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9D" w:rsidRDefault="00F53C9D" w:rsidP="00261407">
      <w:pPr>
        <w:tabs>
          <w:tab w:val="left" w:pos="6720"/>
        </w:tabs>
        <w:outlineLvl w:val="0"/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Приложение № 1 </w:t>
      </w:r>
    </w:p>
    <w:p w:rsidR="00F53C9D" w:rsidRDefault="00F53C9D" w:rsidP="00261407">
      <w:pPr>
        <w:tabs>
          <w:tab w:val="left" w:pos="6720"/>
        </w:tabs>
        <w:outlineLvl w:val="0"/>
      </w:pPr>
      <w:r>
        <w:t xml:space="preserve">                                                                           к приказу № 60/1 от 20.09.2019г.</w:t>
      </w:r>
    </w:p>
    <w:p w:rsidR="00F53C9D" w:rsidRPr="00B0325E" w:rsidRDefault="00F53C9D" w:rsidP="00085EF0"/>
    <w:p w:rsidR="00F53C9D" w:rsidRDefault="00F53C9D" w:rsidP="00085EF0"/>
    <w:p w:rsidR="00F53C9D" w:rsidRDefault="00F53C9D" w:rsidP="00085EF0"/>
    <w:p w:rsidR="00F53C9D" w:rsidRDefault="00F53C9D" w:rsidP="00261407">
      <w:pPr>
        <w:tabs>
          <w:tab w:val="left" w:pos="1740"/>
        </w:tabs>
        <w:jc w:val="center"/>
        <w:outlineLvl w:val="0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Состав комиссии по противодействию коррупции </w:t>
      </w:r>
    </w:p>
    <w:p w:rsidR="00F53C9D" w:rsidRDefault="00F53C9D" w:rsidP="00085EF0">
      <w:pPr>
        <w:tabs>
          <w:tab w:val="left" w:pos="1740"/>
        </w:tabs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в МБДОУ «Озёрский детский сад »</w:t>
      </w:r>
    </w:p>
    <w:p w:rsidR="00F53C9D" w:rsidRDefault="00F53C9D" w:rsidP="00085EF0">
      <w:pPr>
        <w:tabs>
          <w:tab w:val="left" w:pos="1740"/>
        </w:tabs>
        <w:jc w:val="center"/>
        <w:rPr>
          <w:rFonts w:eastAsia="Times New Roman" w:cs="Calibri"/>
          <w:lang w:eastAsia="ar-SA"/>
        </w:rPr>
      </w:pPr>
    </w:p>
    <w:p w:rsidR="00F53C9D" w:rsidRDefault="00F53C9D" w:rsidP="00085EF0">
      <w:pPr>
        <w:tabs>
          <w:tab w:val="left" w:pos="1740"/>
        </w:tabs>
        <w:jc w:val="center"/>
        <w:rPr>
          <w:rFonts w:eastAsia="Times New Roman" w:cs="Calibri"/>
          <w:lang w:eastAsia="ar-SA"/>
        </w:rPr>
      </w:pPr>
    </w:p>
    <w:p w:rsidR="00F53C9D" w:rsidRDefault="00F53C9D" w:rsidP="00085EF0">
      <w:pPr>
        <w:tabs>
          <w:tab w:val="left" w:pos="1740"/>
        </w:tabs>
      </w:pPr>
      <w:r>
        <w:t>Председатель:</w:t>
      </w:r>
    </w:p>
    <w:p w:rsidR="00F53C9D" w:rsidRDefault="00F53C9D" w:rsidP="00085EF0">
      <w:pPr>
        <w:tabs>
          <w:tab w:val="left" w:pos="1740"/>
        </w:tabs>
      </w:pPr>
      <w:r>
        <w:t>Редковская Т.Ф., заведующий.</w:t>
      </w: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  <w:r>
        <w:t>Заместитель председателя-секрктарь;</w:t>
      </w:r>
    </w:p>
    <w:p w:rsidR="00F53C9D" w:rsidRDefault="00F53C9D" w:rsidP="00085EF0">
      <w:pPr>
        <w:tabs>
          <w:tab w:val="left" w:pos="1740"/>
        </w:tabs>
      </w:pPr>
      <w:r>
        <w:t>Мелехова В.М., воспитатель, председатель профсоюзного комитета МБДОУ «Озёрский детский сад »..</w:t>
      </w: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  <w:r>
        <w:t>Члены комиссии:</w:t>
      </w:r>
    </w:p>
    <w:p w:rsidR="00F53C9D" w:rsidRDefault="00F53C9D" w:rsidP="00085EF0">
      <w:pPr>
        <w:tabs>
          <w:tab w:val="left" w:pos="1740"/>
        </w:tabs>
      </w:pPr>
      <w:r>
        <w:t>1. Майская Н.В.., заместитель заведующего по административно-хозяйственной работе.</w:t>
      </w:r>
    </w:p>
    <w:p w:rsidR="00F53C9D" w:rsidRDefault="00F53C9D" w:rsidP="00085EF0">
      <w:pPr>
        <w:tabs>
          <w:tab w:val="left" w:pos="1740"/>
        </w:tabs>
      </w:pPr>
      <w:r>
        <w:t>2. Тюпина Е.Н.,  воспитатель.</w:t>
      </w: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1740"/>
        </w:tabs>
      </w:pPr>
    </w:p>
    <w:p w:rsidR="00F53C9D" w:rsidRDefault="00F53C9D" w:rsidP="00085EF0">
      <w:pPr>
        <w:tabs>
          <w:tab w:val="left" w:pos="6720"/>
        </w:tabs>
      </w:pPr>
    </w:p>
    <w:p w:rsidR="00F53C9D" w:rsidRDefault="00F53C9D" w:rsidP="00085EF0">
      <w:pPr>
        <w:tabs>
          <w:tab w:val="left" w:pos="6720"/>
        </w:tabs>
      </w:pPr>
    </w:p>
    <w:p w:rsidR="00F53C9D" w:rsidRDefault="00F53C9D"/>
    <w:sectPr w:rsidR="00F53C9D" w:rsidSect="001540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EF0"/>
    <w:rsid w:val="000337C3"/>
    <w:rsid w:val="00085EF0"/>
    <w:rsid w:val="001540A9"/>
    <w:rsid w:val="00261407"/>
    <w:rsid w:val="003537F0"/>
    <w:rsid w:val="00B0325E"/>
    <w:rsid w:val="00DD6AD7"/>
    <w:rsid w:val="00F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F0"/>
    <w:rPr>
      <w:rFonts w:ascii="Times New Roman" w:hAnsi="Times New Roman" w:cs="Times New Roman"/>
      <w:sz w:val="28"/>
      <w:szCs w:val="28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614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2E80"/>
    <w:rPr>
      <w:rFonts w:ascii="Times New Roman" w:hAnsi="Times New Roman" w:cs="Times New Roman"/>
      <w:sz w:val="0"/>
      <w:szCs w:val="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dcterms:created xsi:type="dcterms:W3CDTF">2019-09-24T04:26:00Z</dcterms:created>
  <dcterms:modified xsi:type="dcterms:W3CDTF">2020-10-22T06:11:00Z</dcterms:modified>
</cp:coreProperties>
</file>